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ED0B6" w14:textId="77777777" w:rsidR="00707C9E" w:rsidRPr="00623BBF" w:rsidRDefault="00623BBF">
      <w:pPr>
        <w:rPr>
          <w:rFonts w:ascii="Comic Sans MS" w:hAnsi="Comic Sans MS"/>
          <w:sz w:val="28"/>
          <w:szCs w:val="28"/>
        </w:rPr>
      </w:pPr>
      <w:r w:rsidRPr="00623BBF">
        <w:rPr>
          <w:rFonts w:ascii="Comic Sans MS" w:hAnsi="Comic Sans MS"/>
          <w:sz w:val="28"/>
          <w:szCs w:val="28"/>
        </w:rPr>
        <w:t>Pomůcky 4.třída</w:t>
      </w:r>
    </w:p>
    <w:p w14:paraId="41176307" w14:textId="77777777" w:rsidR="00623BBF" w:rsidRDefault="00623BBF"/>
    <w:p w14:paraId="393ED3A4" w14:textId="77777777" w:rsidR="00623BBF" w:rsidRDefault="00623B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9"/>
        <w:gridCol w:w="2331"/>
        <w:gridCol w:w="4852"/>
      </w:tblGrid>
      <w:tr w:rsidR="00623BBF" w14:paraId="47FDF308" w14:textId="77777777" w:rsidTr="00623BBF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hideMark/>
          </w:tcPr>
          <w:p w14:paraId="3A4A1B16" w14:textId="0F661100" w:rsidR="00623BBF" w:rsidRPr="00623BBF" w:rsidRDefault="00A407BB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4.t</w:t>
            </w:r>
            <w:r w:rsidR="00623BBF" w:rsidRPr="00623BBF">
              <w:rPr>
                <w:rFonts w:ascii="Comic Sans MS" w:hAnsi="Comic Sans MS"/>
                <w:b/>
                <w:sz w:val="28"/>
                <w:szCs w:val="28"/>
              </w:rPr>
              <w:t>říd</w:t>
            </w:r>
            <w:r w:rsidR="009865C8">
              <w:rPr>
                <w:rFonts w:ascii="Comic Sans MS" w:hAnsi="Comic Sans MS"/>
                <w:b/>
                <w:sz w:val="28"/>
                <w:szCs w:val="28"/>
              </w:rPr>
              <w:t>a</w:t>
            </w:r>
            <w:bookmarkStart w:id="0" w:name="_GoBack"/>
            <w:bookmarkEnd w:id="0"/>
            <w:r w:rsidR="00623BBF" w:rsidRPr="00623BB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</w:tc>
      </w:tr>
      <w:tr w:rsidR="00623BBF" w14:paraId="7239929B" w14:textId="77777777" w:rsidTr="00623BBF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14:paraId="74616427" w14:textId="77777777" w:rsidR="00623BBF" w:rsidRPr="00623BBF" w:rsidRDefault="00623BBF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číslo sešitu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14:paraId="574C1BBC" w14:textId="77777777" w:rsidR="00623BBF" w:rsidRPr="00623BBF" w:rsidRDefault="00623BBF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počet kusů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14:paraId="1DD0E6F9" w14:textId="77777777" w:rsidR="00623BBF" w:rsidRPr="00623BBF" w:rsidRDefault="00623BBF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další pomůcky</w:t>
            </w:r>
          </w:p>
        </w:tc>
      </w:tr>
      <w:tr w:rsidR="00623BBF" w14:paraId="5E75FA12" w14:textId="77777777" w:rsidTr="00623BBF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2E56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523 s okrajem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4D9D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10 (do ČJ a AJ)</w:t>
            </w:r>
          </w:p>
        </w:tc>
        <w:tc>
          <w:tcPr>
            <w:tcW w:w="4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7EF7" w14:textId="2513A91E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  <w:u w:val="single"/>
              </w:rPr>
              <w:t>Pouzdro</w:t>
            </w:r>
            <w:r w:rsidRPr="00623BBF">
              <w:rPr>
                <w:rFonts w:ascii="Comic Sans MS" w:hAnsi="Comic Sans MS"/>
                <w:sz w:val="28"/>
                <w:szCs w:val="28"/>
              </w:rPr>
              <w:t>: pravítko krátké a průhledné, kružítko, fixy na tabulku, pero 2 ks (není vhodná propiska), tužka č. 1,2,3, pastelky, fixy, guma, ořezávátko, lepidlo tužkové, nůžky</w:t>
            </w:r>
          </w:p>
          <w:p w14:paraId="522FFD5E" w14:textId="4D3999A6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  <w:u w:val="single"/>
              </w:rPr>
              <w:t>Výtvarná výchova:</w:t>
            </w:r>
            <w:r w:rsidRPr="00623BBF">
              <w:rPr>
                <w:rFonts w:ascii="Comic Sans MS" w:hAnsi="Comic Sans MS"/>
                <w:sz w:val="28"/>
                <w:szCs w:val="28"/>
              </w:rPr>
              <w:t xml:space="preserve"> 30 ks výkresů A</w:t>
            </w:r>
            <w:r w:rsidR="00A407BB">
              <w:rPr>
                <w:rFonts w:ascii="Comic Sans MS" w:hAnsi="Comic Sans MS"/>
                <w:sz w:val="28"/>
                <w:szCs w:val="28"/>
              </w:rPr>
              <w:t>3(velké)</w:t>
            </w:r>
            <w:r w:rsidRPr="00623BBF">
              <w:rPr>
                <w:rFonts w:ascii="Comic Sans MS" w:hAnsi="Comic Sans MS"/>
                <w:sz w:val="28"/>
                <w:szCs w:val="28"/>
              </w:rPr>
              <w:t>, barevné měkké nelepící papíry, paleta, kelímek, igelit na lavici, vodové i temperové barvy (10 ks v sadě), černý fix silnější, voskovky, lepidlo Herkules, sada štětců, tričko nebo zástěra, hadřík, kufřík na výtvarné potřeby</w:t>
            </w:r>
          </w:p>
          <w:p w14:paraId="2DBDDEA2" w14:textId="3BDCDC02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  <w:u w:val="single"/>
              </w:rPr>
              <w:t>Tělocvik</w:t>
            </w:r>
            <w:r w:rsidRPr="00623BBF">
              <w:rPr>
                <w:rFonts w:ascii="Comic Sans MS" w:hAnsi="Comic Sans MS"/>
                <w:sz w:val="28"/>
                <w:szCs w:val="28"/>
              </w:rPr>
              <w:t>: tričko, kraťasy, tepláková souprava, boty do tělocvičny se světlou podrážkou, boty na venkovní hřiště (dívky – gumička do vlasů)</w:t>
            </w:r>
          </w:p>
          <w:p w14:paraId="782CD1D2" w14:textId="77777777" w:rsidR="00A407BB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  <w:u w:val="single"/>
              </w:rPr>
              <w:t>Další potřeb</w:t>
            </w:r>
            <w:r w:rsidRPr="00623BBF">
              <w:rPr>
                <w:rFonts w:ascii="Comic Sans MS" w:hAnsi="Comic Sans MS"/>
                <w:sz w:val="28"/>
                <w:szCs w:val="28"/>
              </w:rPr>
              <w:t xml:space="preserve">y: </w:t>
            </w:r>
          </w:p>
          <w:p w14:paraId="30FBE164" w14:textId="436AEDAD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přezůvky, ručník s poutkem</w:t>
            </w:r>
          </w:p>
          <w:p w14:paraId="39CB32DC" w14:textId="75A2985C" w:rsidR="00A407BB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krabice papírových kapesníků</w:t>
            </w:r>
          </w:p>
          <w:p w14:paraId="24959F55" w14:textId="7B24472B" w:rsid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 xml:space="preserve">2 role kuchyňských utěrek </w:t>
            </w:r>
          </w:p>
          <w:p w14:paraId="4A028A07" w14:textId="02B272EF" w:rsidR="00A407BB" w:rsidRPr="00623BBF" w:rsidRDefault="00A407BB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balík papíru na kopírku A4/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80g</w:t>
            </w:r>
            <w:proofErr w:type="gramEnd"/>
          </w:p>
        </w:tc>
      </w:tr>
      <w:tr w:rsidR="00623BBF" w14:paraId="3755A4F8" w14:textId="77777777" w:rsidTr="00623BBF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61F9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524 s okrajem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7AB5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6 (do M)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1EEF" w14:textId="77777777" w:rsidR="00623BBF" w:rsidRPr="00623BBF" w:rsidRDefault="00623BBF">
            <w:pPr>
              <w:spacing w:line="256" w:lineRule="auto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</w:tr>
      <w:tr w:rsidR="00623BBF" w14:paraId="1F862CB5" w14:textId="77777777" w:rsidTr="00623BBF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69888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420 + podložka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67C75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1 (do geometrie)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99CD" w14:textId="77777777" w:rsidR="00623BBF" w:rsidRPr="00623BBF" w:rsidRDefault="00623BBF">
            <w:pPr>
              <w:spacing w:line="256" w:lineRule="auto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</w:tr>
      <w:tr w:rsidR="00623BBF" w14:paraId="45EB0973" w14:textId="77777777" w:rsidTr="00623BBF"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DF06B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424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42D1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3 (do VL a PŘ)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0ED6" w14:textId="77777777" w:rsidR="00623BBF" w:rsidRPr="00623BBF" w:rsidRDefault="00623BBF">
            <w:pPr>
              <w:spacing w:line="256" w:lineRule="auto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</w:tr>
      <w:tr w:rsidR="00623BBF" w14:paraId="6FEBE216" w14:textId="77777777" w:rsidTr="00623BBF">
        <w:trPr>
          <w:trHeight w:val="158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5538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Deníček na DÚ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3A63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90CC" w14:textId="77777777" w:rsidR="00623BBF" w:rsidRPr="00623BBF" w:rsidRDefault="00623BBF">
            <w:pPr>
              <w:spacing w:line="256" w:lineRule="auto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</w:tr>
      <w:tr w:rsidR="00623BBF" w14:paraId="73DB5709" w14:textId="77777777" w:rsidTr="00623BBF">
        <w:trPr>
          <w:trHeight w:val="640"/>
        </w:trPr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491F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7AFB1016" w14:textId="635C4FF8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Pravítko průhledné nezdobené 30 cm, trojúhelník s ryskou, stírací tabulka + fixy,</w:t>
            </w:r>
            <w:r w:rsidR="00A407B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623BBF">
              <w:rPr>
                <w:rFonts w:ascii="Comic Sans MS" w:hAnsi="Comic Sans MS"/>
                <w:sz w:val="28"/>
                <w:szCs w:val="28"/>
              </w:rPr>
              <w:t>obaly na sešity, na začátku roku po dodání učebnic obaly na učebnice.</w:t>
            </w:r>
          </w:p>
          <w:p w14:paraId="0CA5166E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345A25F2" w14:textId="5E6D2780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>Všechny sešity i podložku podepsat (jméno + třída).</w:t>
            </w:r>
          </w:p>
          <w:p w14:paraId="016E804C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  <w:r w:rsidRPr="00623BBF">
              <w:rPr>
                <w:rFonts w:ascii="Comic Sans MS" w:hAnsi="Comic Sans MS"/>
                <w:sz w:val="28"/>
                <w:szCs w:val="28"/>
              </w:rPr>
              <w:t xml:space="preserve">Žáci si na začátku školního roku budou hradit pracovní sešity. </w:t>
            </w:r>
          </w:p>
          <w:p w14:paraId="073C8CC0" w14:textId="77777777" w:rsidR="00623BBF" w:rsidRPr="00623BBF" w:rsidRDefault="00623BBF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756761BC" w14:textId="77777777" w:rsidR="00623BBF" w:rsidRPr="00623BBF" w:rsidRDefault="00623BBF" w:rsidP="00A407BB">
            <w:pPr>
              <w:spacing w:line="256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5F3D" w14:textId="77777777" w:rsidR="00623BBF" w:rsidRPr="00623BBF" w:rsidRDefault="00623BBF">
            <w:pPr>
              <w:spacing w:line="256" w:lineRule="auto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</w:tr>
    </w:tbl>
    <w:p w14:paraId="40A6F718" w14:textId="77777777" w:rsidR="00623BBF" w:rsidRDefault="00623BBF" w:rsidP="00623BBF">
      <w:pPr>
        <w:rPr>
          <w:rFonts w:eastAsia="Times New Roman"/>
          <w:lang w:eastAsia="cs-CZ"/>
        </w:rPr>
      </w:pPr>
    </w:p>
    <w:p w14:paraId="2734A6CE" w14:textId="77777777" w:rsidR="00623BBF" w:rsidRDefault="00623BBF"/>
    <w:sectPr w:rsidR="00623BBF" w:rsidSect="00623BB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BF"/>
    <w:rsid w:val="00161C6A"/>
    <w:rsid w:val="003C6109"/>
    <w:rsid w:val="00436098"/>
    <w:rsid w:val="0052307E"/>
    <w:rsid w:val="00623BBF"/>
    <w:rsid w:val="00707C9E"/>
    <w:rsid w:val="00720500"/>
    <w:rsid w:val="009865C8"/>
    <w:rsid w:val="00A407BB"/>
    <w:rsid w:val="00B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DDA1"/>
  <w15:chartTrackingRefBased/>
  <w15:docId w15:val="{0A499E83-98B5-46DC-BA69-2F405C1D5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360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3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69c46eb-fd08-4543-a60a-6d6d82a90a1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DBF66365352E14DAA8E3F015B8043E2" ma:contentTypeVersion="18" ma:contentTypeDescription="Vytvoří nový dokument" ma:contentTypeScope="" ma:versionID="af8941859c651e608a4c7e1063dcd2b9">
  <xsd:schema xmlns:xsd="http://www.w3.org/2001/XMLSchema" xmlns:xs="http://www.w3.org/2001/XMLSchema" xmlns:p="http://schemas.microsoft.com/office/2006/metadata/properties" xmlns:ns3="bebf979c-e183-4973-aaf1-45cc7e7fae05" xmlns:ns4="169c46eb-fd08-4543-a60a-6d6d82a90a1f" targetNamespace="http://schemas.microsoft.com/office/2006/metadata/properties" ma:root="true" ma:fieldsID="f5009e43dfd09e3084c7aa95cf6692a8" ns3:_="" ns4:_="">
    <xsd:import namespace="bebf979c-e183-4973-aaf1-45cc7e7fae05"/>
    <xsd:import namespace="169c46eb-fd08-4543-a60a-6d6d82a90a1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bf979c-e183-4973-aaf1-45cc7e7fae0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c46eb-fd08-4543-a60a-6d6d82a90a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1BC25D-FBEB-4F1F-83E3-38568D0F3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36672A-0EC4-45E4-8C24-42F1870D82C7}">
  <ds:schemaRefs>
    <ds:schemaRef ds:uri="bebf979c-e183-4973-aaf1-45cc7e7fae05"/>
    <ds:schemaRef ds:uri="http://purl.org/dc/terms/"/>
    <ds:schemaRef ds:uri="169c46eb-fd08-4543-a60a-6d6d82a90a1f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40874A0-075B-49C3-925B-841D82F54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bf979c-e183-4973-aaf1-45cc7e7fae05"/>
    <ds:schemaRef ds:uri="169c46eb-fd08-4543-a60a-6d6d82a90a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Ondráčková</dc:creator>
  <cp:keywords/>
  <dc:description/>
  <cp:lastModifiedBy>Ivana Ondráčková</cp:lastModifiedBy>
  <cp:revision>3</cp:revision>
  <dcterms:created xsi:type="dcterms:W3CDTF">2026-06-02T17:26:00Z</dcterms:created>
  <dcterms:modified xsi:type="dcterms:W3CDTF">2026-06-04T14:55:00Z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0x010100EDBF66365352E14DAA8E3F015B8043E2</vt:lpwstr>
  </property>
</Properties>
</file>